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FF86" w14:textId="77777777" w:rsidR="00B611E4" w:rsidRPr="00B611E4" w:rsidRDefault="00B611E4" w:rsidP="00314BC5">
      <w:pPr>
        <w:jc w:val="center"/>
        <w:rPr>
          <w:b/>
          <w:bCs/>
          <w:sz w:val="32"/>
          <w:szCs w:val="32"/>
        </w:rPr>
      </w:pPr>
      <w:r w:rsidRPr="00B611E4">
        <w:rPr>
          <w:b/>
          <w:bCs/>
          <w:sz w:val="32"/>
          <w:szCs w:val="32"/>
        </w:rPr>
        <w:t>Gâteau protéiné au fromage blanc et citron</w:t>
      </w:r>
    </w:p>
    <w:p w14:paraId="2526C978" w14:textId="77777777" w:rsidR="00B611E4" w:rsidRDefault="00B611E4" w:rsidP="00B611E4">
      <w:pPr>
        <w:rPr>
          <w:b/>
          <w:bCs/>
        </w:rPr>
      </w:pPr>
    </w:p>
    <w:p w14:paraId="50B7D76C" w14:textId="77777777" w:rsidR="00314BC5" w:rsidRDefault="00314BC5" w:rsidP="00B611E4">
      <w:pPr>
        <w:rPr>
          <w:b/>
          <w:bCs/>
        </w:rPr>
      </w:pPr>
    </w:p>
    <w:p w14:paraId="0B5F9BA3" w14:textId="4BBA639B" w:rsidR="00B611E4" w:rsidRPr="00B611E4" w:rsidRDefault="004231AB" w:rsidP="004231AB">
      <w:pPr>
        <w:jc w:val="center"/>
      </w:pPr>
      <w:r w:rsidRPr="004231AB">
        <w:rPr>
          <w:b/>
          <w:bCs/>
          <w:noProof/>
        </w:rPr>
        <w:drawing>
          <wp:inline distT="0" distB="0" distL="0" distR="0" wp14:anchorId="2D9800CA" wp14:editId="587359C7">
            <wp:extent cx="3359570" cy="2137410"/>
            <wp:effectExtent l="0" t="0" r="0" b="0"/>
            <wp:docPr id="1836596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963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9418" cy="214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7B87" w14:textId="488C0275" w:rsidR="00B611E4" w:rsidRPr="00B611E4" w:rsidRDefault="004231AB" w:rsidP="004231AB">
      <w:pPr>
        <w:jc w:val="center"/>
      </w:pPr>
      <w:r w:rsidRPr="00B611E4">
        <w:rPr>
          <w:b/>
          <w:bCs/>
        </w:rPr>
        <w:t>12 parts — environ 15 g de protéines par portion</w:t>
      </w:r>
    </w:p>
    <w:p w14:paraId="24A9D68B" w14:textId="77777777" w:rsidR="00B611E4" w:rsidRPr="00B611E4" w:rsidRDefault="001C372A" w:rsidP="00B611E4">
      <w:r>
        <w:pict w14:anchorId="467C11A3">
          <v:rect id="_x0000_i1025" style="width:0;height:1.5pt" o:hralign="center" o:hrstd="t" o:hr="t" fillcolor="#a0a0a0" stroked="f"/>
        </w:pict>
      </w:r>
    </w:p>
    <w:p w14:paraId="22984693" w14:textId="77777777" w:rsidR="00B611E4" w:rsidRPr="00B611E4" w:rsidRDefault="00B611E4" w:rsidP="00B611E4">
      <w:pPr>
        <w:rPr>
          <w:b/>
          <w:bCs/>
        </w:rPr>
      </w:pPr>
      <w:r w:rsidRPr="00B611E4">
        <w:rPr>
          <w:b/>
          <w:bCs/>
        </w:rPr>
        <w:t>Ingrédients</w:t>
      </w:r>
    </w:p>
    <w:p w14:paraId="46D83218" w14:textId="14B84515" w:rsidR="00B611E4" w:rsidRPr="00B611E4" w:rsidRDefault="00B611E4" w:rsidP="00B611E4">
      <w:pPr>
        <w:numPr>
          <w:ilvl w:val="0"/>
          <w:numId w:val="1"/>
        </w:numPr>
      </w:pPr>
      <w:r w:rsidRPr="00B611E4">
        <w:t>2 fonds de biscuit clairs</w:t>
      </w:r>
      <w:r>
        <w:t xml:space="preserve"> (par ex</w:t>
      </w:r>
      <w:r w:rsidR="00314BC5">
        <w:t>e</w:t>
      </w:r>
      <w:r>
        <w:t>mple chez Coop)</w:t>
      </w:r>
    </w:p>
    <w:p w14:paraId="6F06A180" w14:textId="77777777" w:rsidR="00B611E4" w:rsidRPr="00B611E4" w:rsidRDefault="00B611E4" w:rsidP="00B611E4">
      <w:pPr>
        <w:numPr>
          <w:ilvl w:val="0"/>
          <w:numId w:val="1"/>
        </w:numPr>
      </w:pPr>
      <w:r w:rsidRPr="00B611E4">
        <w:t>750 g de fromage blanc demi-écrémé</w:t>
      </w:r>
    </w:p>
    <w:p w14:paraId="6C6EA315" w14:textId="77777777" w:rsidR="00B611E4" w:rsidRPr="00B611E4" w:rsidRDefault="00B611E4" w:rsidP="00B611E4">
      <w:pPr>
        <w:numPr>
          <w:ilvl w:val="0"/>
          <w:numId w:val="1"/>
        </w:numPr>
      </w:pPr>
      <w:r w:rsidRPr="00B611E4">
        <w:t>250 ml de crème à fouetter demi-écrémée</w:t>
      </w:r>
    </w:p>
    <w:p w14:paraId="6B7358EF" w14:textId="055BD9BC" w:rsidR="00B611E4" w:rsidRPr="00B611E4" w:rsidRDefault="00B611E4" w:rsidP="00B611E4">
      <w:pPr>
        <w:numPr>
          <w:ilvl w:val="0"/>
          <w:numId w:val="1"/>
        </w:numPr>
      </w:pPr>
      <w:r w:rsidRPr="00B611E4">
        <w:t xml:space="preserve">60 g de whey isolate </w:t>
      </w:r>
      <w:r>
        <w:t>neutre (par ex</w:t>
      </w:r>
      <w:r w:rsidR="00314BC5">
        <w:t>e</w:t>
      </w:r>
      <w:r>
        <w:t>mple LEE</w:t>
      </w:r>
      <w:r w:rsidR="00314BC5">
        <w:t>-</w:t>
      </w:r>
      <w:r>
        <w:t xml:space="preserve">SPORT </w:t>
      </w:r>
      <w:r w:rsidR="00314BC5">
        <w:t xml:space="preserve"> Whey isolate neutral  </w:t>
      </w:r>
      <w:hyperlink r:id="rId6" w:history="1">
        <w:r w:rsidR="00314BC5" w:rsidRPr="00314BC5">
          <w:rPr>
            <w:rStyle w:val="Lienhypertexte"/>
          </w:rPr>
          <w:t>Protein, Vitamine, Mineralstoffe &amp; Skincare</w:t>
        </w:r>
        <w:r w:rsidR="00314BC5" w:rsidRPr="00314BC5">
          <w:rPr>
            <w:rStyle w:val="Lienhypertexte"/>
          </w:rPr>
          <w:t xml:space="preserve"> </w:t>
        </w:r>
        <w:r w:rsidR="00314BC5" w:rsidRPr="00314BC5">
          <w:rPr>
            <w:rStyle w:val="Lienhypertexte"/>
          </w:rPr>
          <w:t>kaufen | Lee-Sport®</w:t>
        </w:r>
      </w:hyperlink>
      <w:r w:rsidR="00314BC5">
        <w:t xml:space="preserve">) </w:t>
      </w:r>
    </w:p>
    <w:p w14:paraId="4327AFDA" w14:textId="77777777" w:rsidR="00B611E4" w:rsidRPr="00B611E4" w:rsidRDefault="00B611E4" w:rsidP="00B611E4">
      <w:pPr>
        <w:numPr>
          <w:ilvl w:val="0"/>
          <w:numId w:val="1"/>
        </w:numPr>
      </w:pPr>
      <w:r w:rsidRPr="00B611E4">
        <w:t>100 g de sucre glace</w:t>
      </w:r>
    </w:p>
    <w:p w14:paraId="64920EBE" w14:textId="77777777" w:rsidR="00B611E4" w:rsidRPr="00B611E4" w:rsidRDefault="00B611E4" w:rsidP="00B611E4">
      <w:pPr>
        <w:numPr>
          <w:ilvl w:val="0"/>
          <w:numId w:val="1"/>
        </w:numPr>
      </w:pPr>
      <w:r w:rsidRPr="00B611E4">
        <w:t>1 sachet de sucre vanillé</w:t>
      </w:r>
    </w:p>
    <w:p w14:paraId="524C72FA" w14:textId="77777777" w:rsidR="00B611E4" w:rsidRPr="00B611E4" w:rsidRDefault="00B611E4" w:rsidP="00B611E4">
      <w:pPr>
        <w:numPr>
          <w:ilvl w:val="0"/>
          <w:numId w:val="1"/>
        </w:numPr>
      </w:pPr>
      <w:r w:rsidRPr="00B611E4">
        <w:t>6 feuilles de gélatine</w:t>
      </w:r>
    </w:p>
    <w:p w14:paraId="59E3C67F" w14:textId="77777777" w:rsidR="00B611E4" w:rsidRPr="00B611E4" w:rsidRDefault="00B611E4" w:rsidP="00B611E4">
      <w:pPr>
        <w:numPr>
          <w:ilvl w:val="0"/>
          <w:numId w:val="1"/>
        </w:numPr>
      </w:pPr>
      <w:r w:rsidRPr="00B611E4">
        <w:t>Le jus fraîchement pressé d’un citron</w:t>
      </w:r>
    </w:p>
    <w:p w14:paraId="1242E2A3" w14:textId="77777777" w:rsidR="00B611E4" w:rsidRPr="00B611E4" w:rsidRDefault="001C372A" w:rsidP="00B611E4">
      <w:r>
        <w:pict w14:anchorId="20BD7867">
          <v:rect id="_x0000_i1026" style="width:0;height:1.5pt" o:hralign="center" o:hrstd="t" o:hr="t" fillcolor="#a0a0a0" stroked="f"/>
        </w:pict>
      </w:r>
    </w:p>
    <w:p w14:paraId="47766065" w14:textId="77777777" w:rsidR="004231AB" w:rsidRDefault="004231AB" w:rsidP="00B611E4">
      <w:pPr>
        <w:rPr>
          <w:b/>
          <w:bCs/>
        </w:rPr>
      </w:pPr>
    </w:p>
    <w:p w14:paraId="3A041BEB" w14:textId="77777777" w:rsidR="004231AB" w:rsidRDefault="004231AB" w:rsidP="00B611E4">
      <w:pPr>
        <w:rPr>
          <w:b/>
          <w:bCs/>
        </w:rPr>
      </w:pPr>
    </w:p>
    <w:p w14:paraId="2AFD3B4B" w14:textId="235CCBD3" w:rsidR="00B611E4" w:rsidRPr="00B611E4" w:rsidRDefault="00B611E4" w:rsidP="00B611E4">
      <w:pPr>
        <w:rPr>
          <w:b/>
          <w:bCs/>
        </w:rPr>
      </w:pPr>
      <w:r w:rsidRPr="00B611E4">
        <w:rPr>
          <w:b/>
          <w:bCs/>
        </w:rPr>
        <w:t>Préparation</w:t>
      </w:r>
    </w:p>
    <w:p w14:paraId="4FD868F0" w14:textId="19B7A5F6" w:rsidR="00B611E4" w:rsidRPr="00B611E4" w:rsidRDefault="00B611E4" w:rsidP="00B611E4">
      <w:pPr>
        <w:numPr>
          <w:ilvl w:val="0"/>
          <w:numId w:val="2"/>
        </w:numPr>
      </w:pPr>
      <w:r w:rsidRPr="00B611E4">
        <w:t>Dans un grand bol, fouetter le fromage blanc avec le sucre glace, le sucre vanillé, l</w:t>
      </w:r>
      <w:r w:rsidR="001C372A">
        <w:rPr>
          <w:lang w:val="fr-FR"/>
        </w:rPr>
        <w:t>e</w:t>
      </w:r>
      <w:r w:rsidRPr="00B611E4">
        <w:t xml:space="preserve"> whey et le jus de citron jusqu’à obtention d’une texture lisse et homogène.</w:t>
      </w:r>
    </w:p>
    <w:p w14:paraId="3C3E9DF9" w14:textId="77777777" w:rsidR="00B611E4" w:rsidRPr="00B611E4" w:rsidRDefault="00B611E4" w:rsidP="00B611E4">
      <w:pPr>
        <w:numPr>
          <w:ilvl w:val="0"/>
          <w:numId w:val="2"/>
        </w:numPr>
      </w:pPr>
      <w:r w:rsidRPr="00B611E4">
        <w:t>Monter la crème en chantilly souple, puis l’incorporer délicatement à la préparation à l’aide d’une spatule, en mouvements aériens pour préserver la légèreté.</w:t>
      </w:r>
    </w:p>
    <w:p w14:paraId="493F2AAE" w14:textId="77777777" w:rsidR="00B611E4" w:rsidRPr="00B611E4" w:rsidRDefault="00B611E4" w:rsidP="00B611E4">
      <w:pPr>
        <w:numPr>
          <w:ilvl w:val="0"/>
          <w:numId w:val="2"/>
        </w:numPr>
      </w:pPr>
      <w:r w:rsidRPr="00B611E4">
        <w:lastRenderedPageBreak/>
        <w:t>Faire ramollir la gélatine dans de l’eau froide pendant environ 10 minutes. L’essorer, puis la faire fondre doucement (sans la porter à ébullition). L’ajouter immédiatement au mélange et bien incorporer.</w:t>
      </w:r>
    </w:p>
    <w:p w14:paraId="17552B28" w14:textId="77777777" w:rsidR="00B611E4" w:rsidRPr="00B611E4" w:rsidRDefault="00B611E4" w:rsidP="00B611E4">
      <w:pPr>
        <w:numPr>
          <w:ilvl w:val="0"/>
          <w:numId w:val="2"/>
        </w:numPr>
      </w:pPr>
      <w:r w:rsidRPr="00B611E4">
        <w:t>Déposer un premier fond de biscuit dans un moule à charnière. Verser la crème par-dessus et lisser soigneusement la surface.</w:t>
      </w:r>
    </w:p>
    <w:p w14:paraId="39655E1F" w14:textId="77777777" w:rsidR="00B611E4" w:rsidRPr="00B611E4" w:rsidRDefault="00B611E4" w:rsidP="00B611E4">
      <w:pPr>
        <w:numPr>
          <w:ilvl w:val="0"/>
          <w:numId w:val="2"/>
        </w:numPr>
      </w:pPr>
      <w:r w:rsidRPr="00B611E4">
        <w:t>Recouvrir avec le second fond de biscuit en pressant très légèrement.</w:t>
      </w:r>
    </w:p>
    <w:p w14:paraId="00D894C5" w14:textId="291BEA02" w:rsidR="00B611E4" w:rsidRPr="00B611E4" w:rsidRDefault="00B611E4" w:rsidP="00B611E4">
      <w:pPr>
        <w:numPr>
          <w:ilvl w:val="0"/>
          <w:numId w:val="2"/>
        </w:numPr>
      </w:pPr>
      <w:r w:rsidRPr="00B611E4">
        <w:t>Réserver au réfrigérateur pendant au minimum 2 heures</w:t>
      </w:r>
      <w:r w:rsidR="00314BC5">
        <w:t>.</w:t>
      </w:r>
    </w:p>
    <w:p w14:paraId="0FD00450" w14:textId="77777777" w:rsidR="00B611E4" w:rsidRPr="00B611E4" w:rsidRDefault="001C372A" w:rsidP="00B611E4">
      <w:r>
        <w:pict w14:anchorId="1FC0C742">
          <v:rect id="_x0000_i1027" style="width:0;height:1.5pt" o:hralign="center" o:hrstd="t" o:hr="t" fillcolor="#a0a0a0" stroked="f"/>
        </w:pict>
      </w:r>
    </w:p>
    <w:p w14:paraId="3A423420" w14:textId="382F161B" w:rsidR="00B611E4" w:rsidRDefault="00B611E4" w:rsidP="00B611E4">
      <w:r w:rsidRPr="00B611E4">
        <w:rPr>
          <w:rFonts w:ascii="Segoe UI Emoji" w:hAnsi="Segoe UI Emoji" w:cs="Segoe UI Emoji"/>
        </w:rPr>
        <w:t>✨</w:t>
      </w:r>
      <w:r w:rsidRPr="00B611E4">
        <w:t xml:space="preserve"> Servir bien frais, éventuellement saupoudré d’un voile de sucre glace ou décoré de fins zestes de citron pour une touche finale raffinée.</w:t>
      </w:r>
    </w:p>
    <w:p w14:paraId="57E5ED0A" w14:textId="77777777" w:rsidR="004231AB" w:rsidRDefault="004231AB" w:rsidP="00B611E4"/>
    <w:p w14:paraId="27A3B6C7" w14:textId="77777777" w:rsidR="004231AB" w:rsidRDefault="004231AB" w:rsidP="00B611E4"/>
    <w:p w14:paraId="7301EE4A" w14:textId="6008443F" w:rsidR="009A161B" w:rsidRPr="009A161B" w:rsidRDefault="00FF1500" w:rsidP="001C372A">
      <w:pPr>
        <w:jc w:val="center"/>
      </w:pPr>
      <w:r w:rsidRPr="00FF1500">
        <w:rPr>
          <w:noProof/>
        </w:rPr>
        <w:drawing>
          <wp:inline distT="0" distB="0" distL="0" distR="0" wp14:anchorId="4D0423EC" wp14:editId="5FCA5880">
            <wp:extent cx="1851597" cy="1836420"/>
            <wp:effectExtent l="0" t="0" r="0" b="0"/>
            <wp:docPr id="1283691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911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5856" cy="184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61B" w:rsidRPr="009A1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A72"/>
    <w:multiLevelType w:val="multilevel"/>
    <w:tmpl w:val="500A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6742B1"/>
    <w:multiLevelType w:val="multilevel"/>
    <w:tmpl w:val="9DA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099807">
    <w:abstractNumId w:val="1"/>
  </w:num>
  <w:num w:numId="2" w16cid:durableId="62123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1B"/>
    <w:rsid w:val="001C372A"/>
    <w:rsid w:val="00231762"/>
    <w:rsid w:val="00314BC5"/>
    <w:rsid w:val="004231AB"/>
    <w:rsid w:val="0056631F"/>
    <w:rsid w:val="009A161B"/>
    <w:rsid w:val="00AF7B64"/>
    <w:rsid w:val="00B611E4"/>
    <w:rsid w:val="00CD13EA"/>
    <w:rsid w:val="00D37CBC"/>
    <w:rsid w:val="00F1484E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BD6E98"/>
  <w15:chartTrackingRefBased/>
  <w15:docId w15:val="{9E4A4A44-29C5-4A87-8584-5DCC74CB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1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1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1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1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16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16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16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16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16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16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16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16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16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16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161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4B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4BC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37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ey-protein.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1226</Characters>
  <Application>Microsoft Office Word</Application>
  <DocSecurity>4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Spivey-Krobath</dc:creator>
  <cp:keywords/>
  <dc:description/>
  <cp:lastModifiedBy>François Chastellain</cp:lastModifiedBy>
  <cp:revision>2</cp:revision>
  <dcterms:created xsi:type="dcterms:W3CDTF">2026-02-06T09:40:00Z</dcterms:created>
  <dcterms:modified xsi:type="dcterms:W3CDTF">2026-02-06T09:40:00Z</dcterms:modified>
</cp:coreProperties>
</file>